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810"/>
        <w:tblW w:w="935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2"/>
        <w:gridCol w:w="1979"/>
        <w:gridCol w:w="2894"/>
        <w:gridCol w:w="840"/>
      </w:tblGrid>
      <w:tr w:rsidR="00067B28" w:rsidTr="00067B28">
        <w:trPr>
          <w:trHeight w:val="567"/>
        </w:trPr>
        <w:tc>
          <w:tcPr>
            <w:tcW w:w="0" w:type="auto"/>
            <w:gridSpan w:val="4"/>
            <w:tcBorders>
              <w:right w:val="single" w:sz="4" w:space="0" w:color="000000"/>
            </w:tcBorders>
            <w:shd w:val="clear" w:color="auto" w:fill="7F7F7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28" w:rsidRDefault="00067B28" w:rsidP="00067B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FFFF"/>
                <w:sz w:val="32"/>
                <w:szCs w:val="32"/>
              </w:rPr>
              <w:t xml:space="preserve">  </w:t>
            </w:r>
            <w:r>
              <w:rPr>
                <w:rFonts w:ascii="Arial" w:hAnsi="Arial" w:cs="Arial"/>
                <w:b/>
                <w:bCs/>
                <w:color w:val="FFFFFF"/>
                <w:sz w:val="32"/>
                <w:szCs w:val="32"/>
              </w:rPr>
              <w:t>Financial information</w:t>
            </w:r>
          </w:p>
        </w:tc>
      </w:tr>
      <w:tr w:rsidR="00067B28" w:rsidTr="00067B28">
        <w:tc>
          <w:tcPr>
            <w:tcW w:w="0" w:type="auto"/>
            <w:gridSpan w:val="4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  <w:p w:rsidR="00067B28" w:rsidRDefault="00067B28" w:rsidP="00067B28">
            <w:pPr>
              <w:pStyle w:val="NormalWeb"/>
              <w:spacing w:before="240" w:beforeAutospacing="0" w:after="24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Please complete this simple budget outline to show project costs and what the grant would fund, if successful.</w:t>
            </w:r>
          </w:p>
          <w:p w:rsidR="00067B28" w:rsidRDefault="00067B28" w:rsidP="00067B28"/>
        </w:tc>
      </w:tr>
      <w:tr w:rsidR="00067B28" w:rsidTr="00067B28">
        <w:trPr>
          <w:trHeight w:val="795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Project / Programme budget</w:t>
            </w:r>
          </w:p>
          <w:p w:rsidR="00067B28" w:rsidRDefault="00067B28" w:rsidP="00067B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(E.g., tutor fees,  tradesmen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etc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Council funding</w:t>
            </w:r>
          </w:p>
          <w:p w:rsidR="00067B28" w:rsidRDefault="00067B28" w:rsidP="00067B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sought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Other funding for project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454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67B28" w:rsidRDefault="00067B28" w:rsidP="00067B28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c>
          <w:tcPr>
            <w:tcW w:w="0" w:type="auto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  <w:tr w:rsidR="00067B28" w:rsidTr="00067B28">
        <w:trPr>
          <w:trHeight w:val="280"/>
        </w:trPr>
        <w:tc>
          <w:tcPr>
            <w:tcW w:w="0" w:type="auto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B28" w:rsidRDefault="00067B28" w:rsidP="00067B28"/>
        </w:tc>
      </w:tr>
    </w:tbl>
    <w:p w:rsidR="00CC7DFD" w:rsidRPr="002D274F" w:rsidRDefault="00067B28">
      <w:pPr>
        <w:rPr>
          <w:b/>
        </w:rPr>
      </w:pPr>
      <w:r w:rsidRPr="00067B28">
        <w:rPr>
          <w:b/>
        </w:rPr>
        <w:t>Community Development; Community Project Grant</w:t>
      </w:r>
    </w:p>
    <w:sectPr w:rsidR="00CC7DFD" w:rsidRPr="002D27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5A"/>
    <w:rsid w:val="00067B28"/>
    <w:rsid w:val="00093F49"/>
    <w:rsid w:val="002D274F"/>
    <w:rsid w:val="0042195A"/>
    <w:rsid w:val="00CC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5BDE"/>
  <w15:chartTrackingRefBased/>
  <w15:docId w15:val="{B0B099C2-AF8A-4BBB-9E2B-E14E0F9DE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1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1562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7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113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673">
          <w:marLeft w:val="-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Harden</dc:creator>
  <cp:keywords/>
  <dc:description/>
  <cp:lastModifiedBy>Clare Harden</cp:lastModifiedBy>
  <cp:revision>2</cp:revision>
  <dcterms:created xsi:type="dcterms:W3CDTF">2022-01-27T03:16:00Z</dcterms:created>
  <dcterms:modified xsi:type="dcterms:W3CDTF">2022-01-27T03:16:00Z</dcterms:modified>
</cp:coreProperties>
</file>